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E3" w:rsidRDefault="00615C64" w:rsidP="009F7CE3">
      <w:pPr>
        <w:rPr>
          <w:rFonts w:hint="eastAsia"/>
        </w:rPr>
      </w:pPr>
      <w:r>
        <w:rPr>
          <w:rFonts w:hint="eastAsia"/>
        </w:rPr>
        <w:t>まちづくりＮＰＯげんき宮城研究所</w:t>
      </w:r>
      <w:r>
        <w:rPr>
          <w:rFonts w:hint="eastAsia"/>
        </w:rPr>
        <w:t>/</w:t>
      </w:r>
      <w:r>
        <w:rPr>
          <w:rFonts w:hint="eastAsia"/>
        </w:rPr>
        <w:t>みちのく八雲会</w:t>
      </w:r>
    </w:p>
    <w:p w:rsidR="00615C64" w:rsidRDefault="00615C64" w:rsidP="00615C64">
      <w:pPr>
        <w:jc w:val="left"/>
        <w:rPr>
          <w:rFonts w:hint="eastAsia"/>
        </w:rPr>
      </w:pPr>
      <w:r w:rsidRPr="00615C64">
        <w:drawing>
          <wp:inline distT="0" distB="0" distL="0" distR="0">
            <wp:extent cx="1088630" cy="1080000"/>
            <wp:effectExtent l="19050" t="0" r="0" b="0"/>
            <wp:docPr id="1" name="図 0" descr="img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60.jpg"/>
                    <pic:cNvPicPr/>
                  </pic:nvPicPr>
                  <pic:blipFill>
                    <a:blip r:embed="rId4" cstate="print"/>
                    <a:stretch>
                      <a:fillRect/>
                    </a:stretch>
                  </pic:blipFill>
                  <pic:spPr>
                    <a:xfrm>
                      <a:off x="0" y="0"/>
                      <a:ext cx="1088630" cy="1080000"/>
                    </a:xfrm>
                    <a:prstGeom prst="rect">
                      <a:avLst/>
                    </a:prstGeom>
                  </pic:spPr>
                </pic:pic>
              </a:graphicData>
            </a:graphic>
          </wp:inline>
        </w:drawing>
      </w:r>
    </w:p>
    <w:p w:rsidR="00615C64" w:rsidRDefault="00615C64" w:rsidP="00615C64">
      <w:pPr>
        <w:jc w:val="center"/>
        <w:rPr>
          <w:rFonts w:hint="eastAsia"/>
        </w:rPr>
      </w:pPr>
      <w:r>
        <w:rPr>
          <w:rFonts w:hint="eastAsia"/>
        </w:rPr>
        <w:t xml:space="preserve">小規模炊き出し　</w:t>
      </w:r>
      <w:r>
        <w:rPr>
          <w:rFonts w:hint="eastAsia"/>
        </w:rPr>
        <w:t>2011.12.7</w:t>
      </w:r>
    </w:p>
    <w:p w:rsidR="00615C64" w:rsidRDefault="00615C64" w:rsidP="00615C64">
      <w:pPr>
        <w:jc w:val="center"/>
        <w:rPr>
          <w:rFonts w:hint="eastAsia"/>
        </w:rPr>
      </w:pPr>
    </w:p>
    <w:p w:rsidR="00615C64" w:rsidRDefault="00615C64" w:rsidP="00615C64">
      <w:pPr>
        <w:jc w:val="center"/>
        <w:rPr>
          <w:rFonts w:hint="eastAsia"/>
        </w:rPr>
      </w:pPr>
      <w:r>
        <w:rPr>
          <w:rFonts w:hint="eastAsia"/>
        </w:rPr>
        <w:t>石巻　みなとまちのお雑煮</w:t>
      </w:r>
      <w:r w:rsidR="00F51311">
        <w:rPr>
          <w:rFonts w:hint="eastAsia"/>
        </w:rPr>
        <w:t>＆しあわせのおしるこ</w:t>
      </w:r>
    </w:p>
    <w:p w:rsidR="00F51311" w:rsidRDefault="009F7CE3" w:rsidP="00615C64">
      <w:pPr>
        <w:jc w:val="center"/>
        <w:rPr>
          <w:rFonts w:hint="eastAsia"/>
        </w:rPr>
      </w:pPr>
      <w:r>
        <w:rPr>
          <w:rFonts w:hint="eastAsia"/>
        </w:rPr>
        <w:t>かんたんおせち　岩石卵</w:t>
      </w:r>
    </w:p>
    <w:p w:rsidR="00F51311" w:rsidRDefault="00F51311" w:rsidP="00615C64">
      <w:pPr>
        <w:jc w:val="center"/>
        <w:rPr>
          <w:rFonts w:hint="eastAsia"/>
        </w:rPr>
      </w:pPr>
      <w:r>
        <w:rPr>
          <w:rFonts w:hint="eastAsia"/>
        </w:rPr>
        <w:t>お引き菜、セリ、日の出蒲鉾、カステラ蒲鉾、なると、イクラ</w:t>
      </w:r>
    </w:p>
    <w:p w:rsidR="00F51311" w:rsidRDefault="00F51311" w:rsidP="00615C64">
      <w:pPr>
        <w:jc w:val="center"/>
        <w:rPr>
          <w:rFonts w:hint="eastAsia"/>
        </w:rPr>
      </w:pPr>
      <w:r>
        <w:rPr>
          <w:rFonts w:hint="eastAsia"/>
        </w:rPr>
        <w:t>アワビの煮貝、ビン長マグロの刺身、焼きアナゴ、牡蠣</w:t>
      </w:r>
    </w:p>
    <w:p w:rsidR="00615C64" w:rsidRDefault="00615C64" w:rsidP="00615C64">
      <w:pPr>
        <w:jc w:val="center"/>
        <w:rPr>
          <w:rFonts w:hint="eastAsia"/>
        </w:rPr>
      </w:pPr>
      <w:r>
        <w:rPr>
          <w:rFonts w:hint="eastAsia"/>
          <w:noProof/>
        </w:rPr>
        <w:drawing>
          <wp:inline distT="0" distB="0" distL="0" distR="0">
            <wp:extent cx="2782721" cy="2088000"/>
            <wp:effectExtent l="19050" t="0" r="0" b="0"/>
            <wp:docPr id="2" name="図 1" descr="DSCN3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205.JPG"/>
                    <pic:cNvPicPr/>
                  </pic:nvPicPr>
                  <pic:blipFill>
                    <a:blip r:embed="rId5" cstate="print"/>
                    <a:stretch>
                      <a:fillRect/>
                    </a:stretch>
                  </pic:blipFill>
                  <pic:spPr>
                    <a:xfrm>
                      <a:off x="0" y="0"/>
                      <a:ext cx="2782721" cy="2088000"/>
                    </a:xfrm>
                    <a:prstGeom prst="rect">
                      <a:avLst/>
                    </a:prstGeom>
                  </pic:spPr>
                </pic:pic>
              </a:graphicData>
            </a:graphic>
          </wp:inline>
        </w:drawing>
      </w:r>
      <w:r>
        <w:rPr>
          <w:rFonts w:hint="eastAsia"/>
          <w:noProof/>
        </w:rPr>
        <w:drawing>
          <wp:inline distT="0" distB="0" distL="0" distR="0">
            <wp:extent cx="2782721" cy="2088000"/>
            <wp:effectExtent l="19050" t="0" r="0" b="0"/>
            <wp:docPr id="3" name="図 2" descr="DSCN3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206.JPG"/>
                    <pic:cNvPicPr/>
                  </pic:nvPicPr>
                  <pic:blipFill>
                    <a:blip r:embed="rId6" cstate="print"/>
                    <a:stretch>
                      <a:fillRect/>
                    </a:stretch>
                  </pic:blipFill>
                  <pic:spPr>
                    <a:xfrm>
                      <a:off x="0" y="0"/>
                      <a:ext cx="2782721" cy="2088000"/>
                    </a:xfrm>
                    <a:prstGeom prst="rect">
                      <a:avLst/>
                    </a:prstGeom>
                  </pic:spPr>
                </pic:pic>
              </a:graphicData>
            </a:graphic>
          </wp:inline>
        </w:drawing>
      </w:r>
    </w:p>
    <w:p w:rsidR="00615C64" w:rsidRDefault="00615C64" w:rsidP="00615C64">
      <w:pPr>
        <w:jc w:val="center"/>
        <w:rPr>
          <w:rFonts w:hint="eastAsia"/>
        </w:rPr>
      </w:pPr>
      <w:r>
        <w:rPr>
          <w:rFonts w:hint="eastAsia"/>
          <w:noProof/>
        </w:rPr>
        <w:drawing>
          <wp:inline distT="0" distB="0" distL="0" distR="0">
            <wp:extent cx="2782721" cy="2088000"/>
            <wp:effectExtent l="19050" t="0" r="0" b="0"/>
            <wp:docPr id="4" name="図 3" descr="DSCN3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210.JPG"/>
                    <pic:cNvPicPr/>
                  </pic:nvPicPr>
                  <pic:blipFill>
                    <a:blip r:embed="rId7" cstate="print"/>
                    <a:stretch>
                      <a:fillRect/>
                    </a:stretch>
                  </pic:blipFill>
                  <pic:spPr>
                    <a:xfrm>
                      <a:off x="0" y="0"/>
                      <a:ext cx="2782721" cy="2088000"/>
                    </a:xfrm>
                    <a:prstGeom prst="rect">
                      <a:avLst/>
                    </a:prstGeom>
                  </pic:spPr>
                </pic:pic>
              </a:graphicData>
            </a:graphic>
          </wp:inline>
        </w:drawing>
      </w:r>
      <w:r>
        <w:rPr>
          <w:rFonts w:hint="eastAsia"/>
          <w:noProof/>
        </w:rPr>
        <w:drawing>
          <wp:inline distT="0" distB="0" distL="0" distR="0">
            <wp:extent cx="2782721" cy="2088000"/>
            <wp:effectExtent l="19050" t="0" r="0" b="0"/>
            <wp:docPr id="5" name="図 4" descr="DSCN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211.JPG"/>
                    <pic:cNvPicPr/>
                  </pic:nvPicPr>
                  <pic:blipFill>
                    <a:blip r:embed="rId8" cstate="print"/>
                    <a:stretch>
                      <a:fillRect/>
                    </a:stretch>
                  </pic:blipFill>
                  <pic:spPr>
                    <a:xfrm>
                      <a:off x="0" y="0"/>
                      <a:ext cx="2782721" cy="2088000"/>
                    </a:xfrm>
                    <a:prstGeom prst="rect">
                      <a:avLst/>
                    </a:prstGeom>
                  </pic:spPr>
                </pic:pic>
              </a:graphicData>
            </a:graphic>
          </wp:inline>
        </w:drawing>
      </w:r>
    </w:p>
    <w:p w:rsidR="00615C64" w:rsidRDefault="00615C64" w:rsidP="00615C64">
      <w:pPr>
        <w:jc w:val="center"/>
        <w:rPr>
          <w:rFonts w:hint="eastAsia"/>
        </w:rPr>
      </w:pPr>
    </w:p>
    <w:p w:rsidR="00615C64" w:rsidRDefault="00F51311" w:rsidP="00615C64">
      <w:pPr>
        <w:rPr>
          <w:rFonts w:hint="eastAsia"/>
        </w:rPr>
      </w:pPr>
      <w:r>
        <w:rPr>
          <w:rFonts w:hint="eastAsia"/>
        </w:rPr>
        <w:t>「</w:t>
      </w:r>
      <w:r w:rsidR="00615C64">
        <w:rPr>
          <w:rFonts w:hint="eastAsia"/>
        </w:rPr>
        <w:t>古くから石巻の湊地区で食べられてきたお雑煮は、豊かな海の幸に恵まれた漁港ならではのものでした。震災で町の面影はなくなりましたが、何百年も読いてきたお正月の食の文化を少しでも受け継ぎたいものです。</w:t>
      </w:r>
      <w:r>
        <w:rPr>
          <w:rFonts w:hint="eastAsia"/>
        </w:rPr>
        <w:t>」（Ｓさん）</w:t>
      </w:r>
    </w:p>
    <w:p w:rsidR="00615C64" w:rsidRDefault="00F51311" w:rsidP="009F7CE3">
      <w:r>
        <w:rPr>
          <w:rFonts w:hint="eastAsia"/>
        </w:rPr>
        <w:t>Ｎさんは、最近ようやく卓上コンロでの調理から解放され通常のガステーブルで調理できるようになりました。在宅避難者に対する寒さ対策が、ここにきてやっと動きだしＳさん宅にも市のアンケートで要望した暖房用品２点が、この日宅配便で到着。</w:t>
      </w:r>
    </w:p>
    <w:sectPr w:rsidR="00615C64" w:rsidSect="00615C64">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5C64"/>
    <w:rsid w:val="002766F2"/>
    <w:rsid w:val="00615C64"/>
    <w:rsid w:val="006B31B5"/>
    <w:rsid w:val="00887519"/>
    <w:rsid w:val="009F7CE3"/>
    <w:rsid w:val="00E47863"/>
    <w:rsid w:val="00F513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C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5C6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genkimiyagi1</dc:creator>
  <cp:lastModifiedBy>genkimiyagi1</cp:lastModifiedBy>
  <cp:revision>1</cp:revision>
  <dcterms:created xsi:type="dcterms:W3CDTF">2011-12-07T23:31:00Z</dcterms:created>
  <dcterms:modified xsi:type="dcterms:W3CDTF">2011-12-07T23:55:00Z</dcterms:modified>
</cp:coreProperties>
</file>